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DF9" w14:textId="77777777" w:rsidR="00D624ED" w:rsidRDefault="00D624ED"/>
    <w:p w14:paraId="0B459E9F" w14:textId="25539FD2" w:rsidR="00D624ED" w:rsidRPr="00B90AA8" w:rsidRDefault="00D624ED" w:rsidP="00D624ED">
      <w:pPr>
        <w:tabs>
          <w:tab w:val="left" w:pos="176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tab/>
      </w:r>
      <w:r w:rsidR="00074A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Тендерное </w:t>
      </w:r>
      <w:r w:rsidR="00B7470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предложение</w:t>
      </w:r>
      <w:r w:rsidR="00B74704"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«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КРЕПС-</w:t>
      </w:r>
      <w:r w:rsidR="00050B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РЕГИОН </w:t>
      </w:r>
      <w:r w:rsidR="00074AF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202</w:t>
      </w:r>
      <w:r w:rsidR="000C54CD" w:rsidRPr="00A718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4</w:t>
      </w:r>
      <w:r w:rsidRPr="00B90AA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</w:p>
    <w:p w14:paraId="08E2DFFB" w14:textId="77777777" w:rsidR="00D624ED" w:rsidRDefault="00D624ED" w:rsidP="00D624ED">
      <w:pPr>
        <w:pStyle w:val="a3"/>
        <w:tabs>
          <w:tab w:val="left" w:pos="1764"/>
        </w:tabs>
        <w:spacing w:line="360" w:lineRule="auto"/>
        <w:ind w:left="1354"/>
        <w:jc w:val="both"/>
      </w:pPr>
      <w:r>
        <w:t xml:space="preserve"> </w:t>
      </w:r>
    </w:p>
    <w:p w14:paraId="02B745BA" w14:textId="77777777" w:rsidR="00AC3099" w:rsidRDefault="003C6E40" w:rsidP="00954C50">
      <w:pPr>
        <w:pStyle w:val="a8"/>
      </w:pPr>
      <w:r>
        <w:t>о</w:t>
      </w:r>
      <w:r w:rsidR="00954C50">
        <w:t>т ___________________________________________________</w:t>
      </w:r>
      <w:r w:rsidR="00672D5E">
        <w:t>_________</w:t>
      </w:r>
      <w:r w:rsidR="00954C50">
        <w:t>_____</w:t>
      </w:r>
    </w:p>
    <w:p w14:paraId="4BFAA41F" w14:textId="77777777" w:rsidR="00954C50" w:rsidRPr="00B90AA8" w:rsidRDefault="00954C50" w:rsidP="00954C50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(полное наименование юридического </w:t>
      </w:r>
      <w:r w:rsidR="00074AFE"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лица,</w:t>
      </w:r>
      <w:r w:rsidRPr="00B90A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подавшего заявку</w:t>
      </w:r>
      <w:r w:rsidRPr="00B90A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97711E7" w14:textId="77777777" w:rsidR="00954C50" w:rsidRPr="00954C50" w:rsidRDefault="00954C50" w:rsidP="00954C50"/>
    <w:p w14:paraId="7C6E583D" w14:textId="77777777" w:rsidR="000C54CD" w:rsidRDefault="00B90AA8" w:rsidP="003C6E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2840"/>
        <w:gridCol w:w="1360"/>
        <w:gridCol w:w="1700"/>
        <w:gridCol w:w="960"/>
        <w:gridCol w:w="960"/>
      </w:tblGrid>
      <w:tr w:rsidR="000C54CD" w:rsidRPr="000C54CD" w14:paraId="4DFF7918" w14:textId="77777777" w:rsidTr="000C54CD">
        <w:trPr>
          <w:trHeight w:val="76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4D6" w14:textId="77777777" w:rsidR="000C54CD" w:rsidRPr="000C54CD" w:rsidRDefault="000C54CD" w:rsidP="000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Грузоподъемность , характеристика ,  ТС/Направление  Отгрузки 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25625" w14:textId="77777777" w:rsidR="000C54CD" w:rsidRPr="000C54CD" w:rsidRDefault="000C54CD" w:rsidP="000C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 за рейс в руб., с НДС </w:t>
            </w:r>
          </w:p>
        </w:tc>
      </w:tr>
      <w:tr w:rsidR="000C54CD" w:rsidRPr="000C54CD" w14:paraId="0439E352" w14:textId="77777777" w:rsidTr="000C54CD">
        <w:trPr>
          <w:trHeight w:val="67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BA3" w14:textId="77777777" w:rsidR="000C54CD" w:rsidRPr="000C54CD" w:rsidRDefault="000C54CD" w:rsidP="000C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7F7" w14:textId="77777777" w:rsidR="000C54CD" w:rsidRPr="000C54CD" w:rsidRDefault="000C54CD" w:rsidP="000C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9D9" w14:textId="77777777" w:rsidR="000C54CD" w:rsidRPr="000C54CD" w:rsidRDefault="000C54CD" w:rsidP="000C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FBC" w14:textId="77777777" w:rsidR="000C54CD" w:rsidRPr="000C54CD" w:rsidRDefault="000C54CD" w:rsidP="000C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A55" w14:textId="77777777" w:rsidR="000C54CD" w:rsidRPr="000C54CD" w:rsidRDefault="000C54CD" w:rsidP="000C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тонны</w:t>
            </w:r>
          </w:p>
        </w:tc>
      </w:tr>
      <w:tr w:rsidR="000C54CD" w:rsidRPr="000C54CD" w14:paraId="1DEB990D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E9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48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F2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CE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AF2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186D" w:rsidRPr="000C54CD" w14:paraId="0538AFF1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4A97" w14:textId="4DCE5A96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Арамиль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7B57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9572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EBEA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3E01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54CD" w:rsidRPr="000C54CD" w14:paraId="2193635F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383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Бокситогорск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A6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237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33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55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73148DF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8C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Боровичи пгт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467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FE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B7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EF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70F0B254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AD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0A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F9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1C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34A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35B74330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66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Вологда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1E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5B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80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E26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DFA1795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40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Волосово 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C7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51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3A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52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7B792DD0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4C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Волхов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F5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A5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87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57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32295EE5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0D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Воронеж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BA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C6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2A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99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154B50D1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1A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Выборг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08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36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22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D1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7B815B1E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CC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Иваново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0F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45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74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95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02E2F308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D9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Ижевск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9A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13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F6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02F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1C915091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9B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Калуга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09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B2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CE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D0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20BE37AF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58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Каменногорск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77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26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9B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89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245D9B97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45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Кандалакша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72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E2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D3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D4B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6164C4F7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AB2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Кинешма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81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03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95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87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5E5DE085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1B9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Кириши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E6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FD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EB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03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3CA609C4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46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Кировск, Мурманской  обл.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77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D1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0D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97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7ADB19BD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6E6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Курск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8B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F5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F7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E8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0B8B5C6B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70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Липецк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C6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59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78D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3C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7D1F4A99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B8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Лодейное Поле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61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48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A8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C2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FF145CE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5E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Люберцы п., Московская обл.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4D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5CF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61A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144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671BF1BB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16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Москва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63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98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8B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0D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56B1AE66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716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Мурманск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F19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78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81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F1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2FDE0562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615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Нижний Новгород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EC4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76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6D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7F6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880A6B2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33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НОРИЛЬСК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AD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27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8F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F9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2495007C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D4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Омск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B6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85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1D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213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7400738C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AE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ПЕНЗА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2F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7E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3A4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0CC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916D8A5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27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Петрозаводск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C7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20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C5A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13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389E36A0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E9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Пикалево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8D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77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96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EA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08DBC6F9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F4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Порхов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29A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40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6AE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F7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1DD32955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2E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Псков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DD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52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FC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58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186E85A7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1D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Рязань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3BD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4F7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4D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0A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73B6C76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6D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Северодвинск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37D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A2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FC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56F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1A50CD5B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D01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Сегежа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1C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7F5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9F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98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186D" w:rsidRPr="000C54CD" w14:paraId="4EDD89A1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75A6" w14:textId="74D4DC9F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Старая Русса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1DDA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DEAE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92AD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CC0A" w14:textId="77777777" w:rsidR="00A7186D" w:rsidRPr="000C54CD" w:rsidRDefault="00A7186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C54CD" w:rsidRPr="000C54CD" w14:paraId="135C1828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DB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Сыктывкар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40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1C6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879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D4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0387B61F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79D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Сясьстрой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251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96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F86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B3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401DF195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309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Тамбов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45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870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FF7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07F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52E6C918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814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Тихвин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972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47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75E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4D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23C9C4A4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F6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Тосно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17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86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9E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AC8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6BEC4AE8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655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Тула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AA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112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AE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A170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54CD" w:rsidRPr="000C54CD" w14:paraId="588B96D2" w14:textId="77777777" w:rsidTr="000C54C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4FC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761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A4B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203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A7F" w14:textId="77777777" w:rsidR="000C54CD" w:rsidRPr="000C54CD" w:rsidRDefault="000C54CD" w:rsidP="000C5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54C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FC0AD37" w14:textId="315DF435" w:rsidR="00672D5E" w:rsidRDefault="00672D5E" w:rsidP="003C6E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1C86E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331FAB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(ФИО, должность)_______________________________</w:t>
      </w:r>
    </w:p>
    <w:p w14:paraId="4A52B8C4" w14:textId="77777777" w:rsid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70248" w14:textId="41EF6B75" w:rsidR="00B90AA8" w:rsidRPr="00672D5E" w:rsidRDefault="00672D5E" w:rsidP="00672D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«»________20</w:t>
      </w:r>
      <w:r w:rsidR="00074AF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C54CD" w:rsidRPr="000C54C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sectPr w:rsidR="00B90AA8" w:rsidRPr="00672D5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2DEE" w14:textId="77777777" w:rsidR="00D624ED" w:rsidRDefault="00D624ED" w:rsidP="00D624ED">
      <w:pPr>
        <w:spacing w:after="0" w:line="240" w:lineRule="auto"/>
      </w:pPr>
      <w:r>
        <w:separator/>
      </w:r>
    </w:p>
  </w:endnote>
  <w:endnote w:type="continuationSeparator" w:id="0">
    <w:p w14:paraId="40E47931" w14:textId="77777777" w:rsidR="00D624ED" w:rsidRDefault="00D624ED" w:rsidP="00D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0C9A" w14:textId="77777777" w:rsidR="00E50D08" w:rsidRPr="00756816" w:rsidRDefault="00E50D08" w:rsidP="00E50D08">
    <w:pPr>
      <w:spacing w:before="10" w:line="200" w:lineRule="exact"/>
      <w:ind w:left="60" w:right="45"/>
      <w:rPr>
        <w:rFonts w:ascii="Times" w:eastAsia="Times" w:hAnsi="Times" w:cs="Times"/>
        <w:color w:val="000000" w:themeColor="text1"/>
        <w:sz w:val="18"/>
        <w:szCs w:val="18"/>
      </w:rPr>
    </w:pPr>
    <w:r w:rsidRPr="00756816">
      <w:rPr>
        <w:rFonts w:ascii="Calibri" w:eastAsia="Calibri" w:hAnsi="Calibri" w:cs="Times New Roman"/>
        <w:b/>
        <w:caps/>
        <w:color w:val="808080" w:themeColor="background1" w:themeShade="80"/>
        <w:sz w:val="20"/>
      </w:rPr>
      <w:t>ООО «КРЕПС»</w:t>
    </w:r>
    <w:r>
      <w:rPr>
        <w:rFonts w:ascii="Times" w:eastAsia="Times" w:hAnsi="Times" w:cs="Times"/>
        <w:color w:val="000000" w:themeColor="text1"/>
        <w:sz w:val="18"/>
        <w:szCs w:val="18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Россия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 xml:space="preserve">194292, город Санкт-Петербург, переулок 4-й Верхний, дом 7, литер А, 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br/>
    </w:r>
    <w:r>
      <w:rPr>
        <w:rFonts w:ascii="Calibri" w:eastAsia="Calibri" w:hAnsi="Calibri" w:cs="Times New Roman"/>
        <w:color w:val="808080" w:themeColor="background1" w:themeShade="80"/>
        <w:sz w:val="20"/>
        <w:szCs w:val="20"/>
      </w:rPr>
      <w:t>Т</w:t>
    </w:r>
    <w:r w:rsidRPr="00756816">
      <w:rPr>
        <w:rFonts w:ascii="Calibri" w:eastAsia="Calibri" w:hAnsi="Calibri" w:cs="Times New Roman"/>
        <w:color w:val="808080" w:themeColor="background1" w:themeShade="80"/>
        <w:sz w:val="20"/>
        <w:szCs w:val="20"/>
      </w:rPr>
      <w:t>ел: +7(812) 334-79-79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 r:id="rId1" w:history="1">
      <w:r w:rsidRPr="00056CC3">
        <w:rPr>
          <w:rStyle w:val="aa"/>
          <w:rFonts w:ascii="Times New Roman" w:eastAsia="Times New Roman" w:hAnsi="Times New Roman" w:cs="Times New Roman"/>
          <w:sz w:val="20"/>
          <w:szCs w:val="20"/>
        </w:rPr>
        <w:t>info@kreps.ru</w:t>
      </w:r>
    </w:hyperlink>
    <w:r w:rsidRPr="007A3592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r w:rsidRPr="0009144A">
      <w:rPr>
        <w:color w:val="808080" w:themeColor="background1" w:themeShade="80"/>
        <w:szCs w:val="20"/>
      </w:rPr>
      <w:t>·</w:t>
    </w:r>
    <w:r w:rsidRPr="08EECEC8">
      <w:rPr>
        <w:rFonts w:ascii="Times New Roman" w:eastAsia="Times New Roman" w:hAnsi="Times New Roman" w:cs="Times New Roman"/>
        <w:color w:val="000000" w:themeColor="text1"/>
        <w:sz w:val="20"/>
        <w:szCs w:val="20"/>
      </w:rPr>
      <w:t xml:space="preserve"> </w:t>
    </w:r>
    <w:hyperlink>
      <w:r w:rsidRPr="08EECEC8">
        <w:rPr>
          <w:rStyle w:val="aa"/>
          <w:rFonts w:ascii="Times New Roman" w:eastAsia="Times New Roman" w:hAnsi="Times New Roman" w:cs="Times New Roman"/>
          <w:sz w:val="20"/>
          <w:szCs w:val="20"/>
        </w:rPr>
        <w:t>www.kreps.ru</w:t>
      </w:r>
    </w:hyperlink>
  </w:p>
  <w:p w14:paraId="64362DFC" w14:textId="77777777" w:rsidR="00E50D08" w:rsidRDefault="00E50D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910C" w14:textId="77777777" w:rsidR="00D624ED" w:rsidRDefault="00D624ED" w:rsidP="00D624ED">
      <w:pPr>
        <w:spacing w:after="0" w:line="240" w:lineRule="auto"/>
      </w:pPr>
      <w:r>
        <w:separator/>
      </w:r>
    </w:p>
  </w:footnote>
  <w:footnote w:type="continuationSeparator" w:id="0">
    <w:p w14:paraId="7D8EEA0F" w14:textId="77777777" w:rsidR="00D624ED" w:rsidRDefault="00D624ED" w:rsidP="00D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0"/>
      <w:gridCol w:w="5277"/>
    </w:tblGrid>
    <w:tr w:rsidR="000A6795" w14:paraId="350DCDA1" w14:textId="77777777" w:rsidTr="009744AF">
      <w:tc>
        <w:tcPr>
          <w:tcW w:w="4470" w:type="dxa"/>
        </w:tcPr>
        <w:p w14:paraId="57DDFA3C" w14:textId="77777777" w:rsidR="000A6795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ООО «</w:t>
          </w:r>
          <w:r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КРЕПС</w:t>
          </w: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>»</w:t>
          </w:r>
        </w:p>
        <w:p w14:paraId="79D5A18A" w14:textId="77777777" w:rsidR="000A6795" w:rsidRPr="00A66E6F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</w:pPr>
          <w:r w:rsidRPr="051FAF05">
            <w:rPr>
              <w:rFonts w:eastAsia="Times New Roman"/>
              <w:b/>
              <w:bCs/>
              <w:color w:val="BFBFBF" w:themeColor="background1" w:themeShade="BF"/>
              <w:sz w:val="40"/>
              <w:szCs w:val="40"/>
              <w:lang w:eastAsia="ru-RU"/>
            </w:rPr>
            <w:t xml:space="preserve"> </w:t>
          </w:r>
        </w:p>
        <w:p w14:paraId="13A331DB" w14:textId="77777777" w:rsidR="000A6795" w:rsidRPr="00A66E6F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rFonts w:ascii="Helvetica" w:eastAsia="Times New Roman" w:hAnsi="Helvetica" w:cs="Times New Roman"/>
              <w:b/>
              <w:color w:val="C0C0C0"/>
              <w:sz w:val="56"/>
              <w:szCs w:val="56"/>
              <w:lang w:val="en-US" w:eastAsia="ru-RU"/>
            </w:rPr>
          </w:pPr>
        </w:p>
      </w:tc>
      <w:tc>
        <w:tcPr>
          <w:tcW w:w="5277" w:type="dxa"/>
        </w:tcPr>
        <w:p w14:paraId="76BC68CF" w14:textId="77777777" w:rsidR="000A6795" w:rsidRDefault="000A6795" w:rsidP="000A6795">
          <w:pPr>
            <w:pStyle w:val="a4"/>
            <w:tabs>
              <w:tab w:val="clear" w:pos="4677"/>
              <w:tab w:val="center" w:pos="8222"/>
            </w:tabs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9F4794D" wp14:editId="22DE4CE6">
                <wp:extent cx="3181350" cy="533400"/>
                <wp:effectExtent l="0" t="0" r="0" b="0"/>
                <wp:docPr id="1134962362" name="Рисунок 1134962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135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9659D9" w14:textId="77777777" w:rsidR="000A6795" w:rsidRDefault="000A6795" w:rsidP="00D624ED">
    <w:pPr>
      <w:pStyle w:val="a4"/>
      <w:tabs>
        <w:tab w:val="clear" w:pos="4677"/>
        <w:tab w:val="clear" w:pos="9355"/>
        <w:tab w:val="left" w:pos="6360"/>
      </w:tabs>
      <w:jc w:val="right"/>
    </w:pPr>
  </w:p>
  <w:p w14:paraId="3C01DB29" w14:textId="77777777"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Приложение №</w:t>
    </w:r>
    <w:r w:rsidR="003C6E40">
      <w:t>2</w:t>
    </w:r>
    <w:r>
      <w:t xml:space="preserve"> </w:t>
    </w:r>
  </w:p>
  <w:p w14:paraId="2E417B27" w14:textId="65C66D89" w:rsidR="00D624ED" w:rsidRDefault="00D624ED" w:rsidP="00D624ED">
    <w:pPr>
      <w:pStyle w:val="a4"/>
      <w:tabs>
        <w:tab w:val="clear" w:pos="4677"/>
        <w:tab w:val="clear" w:pos="9355"/>
        <w:tab w:val="left" w:pos="6360"/>
      </w:tabs>
      <w:jc w:val="right"/>
    </w:pPr>
    <w:r>
      <w:t>на участие  в тендере  «КРЕПС</w:t>
    </w:r>
    <w:r w:rsidR="00050B9D">
      <w:t xml:space="preserve"> РЕГИОН </w:t>
    </w:r>
    <w:r>
      <w:t xml:space="preserve"> –</w:t>
    </w:r>
    <w:r w:rsidR="000A6795">
      <w:t>202</w:t>
    </w:r>
    <w:r w:rsidR="000C54CD" w:rsidRPr="000C54CD">
      <w:t>4</w:t>
    </w:r>
    <w: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F57"/>
    <w:multiLevelType w:val="hybridMultilevel"/>
    <w:tmpl w:val="8E283B18"/>
    <w:lvl w:ilvl="0" w:tplc="1C2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E7D"/>
    <w:multiLevelType w:val="multilevel"/>
    <w:tmpl w:val="6B84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6701966">
    <w:abstractNumId w:val="1"/>
  </w:num>
  <w:num w:numId="2" w16cid:durableId="106884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ED"/>
    <w:rsid w:val="00050B9D"/>
    <w:rsid w:val="00074AFE"/>
    <w:rsid w:val="000A6795"/>
    <w:rsid w:val="000C54CD"/>
    <w:rsid w:val="0029440E"/>
    <w:rsid w:val="003015EB"/>
    <w:rsid w:val="003B1029"/>
    <w:rsid w:val="003C3164"/>
    <w:rsid w:val="003C6E40"/>
    <w:rsid w:val="00672D5E"/>
    <w:rsid w:val="007502F1"/>
    <w:rsid w:val="00803B28"/>
    <w:rsid w:val="00954C50"/>
    <w:rsid w:val="00A7186D"/>
    <w:rsid w:val="00AC3099"/>
    <w:rsid w:val="00B74704"/>
    <w:rsid w:val="00B90AA8"/>
    <w:rsid w:val="00D624ED"/>
    <w:rsid w:val="00D87604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1392"/>
  <w15:chartTrackingRefBased/>
  <w15:docId w15:val="{CBE3AA4C-0099-4AE9-84B8-4167A5D7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4ED"/>
  </w:style>
  <w:style w:type="paragraph" w:styleId="a6">
    <w:name w:val="footer"/>
    <w:basedOn w:val="a"/>
    <w:link w:val="a7"/>
    <w:uiPriority w:val="99"/>
    <w:unhideWhenUsed/>
    <w:rsid w:val="00D6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4ED"/>
  </w:style>
  <w:style w:type="paragraph" w:styleId="a8">
    <w:name w:val="No Spacing"/>
    <w:uiPriority w:val="1"/>
    <w:qFormat/>
    <w:rsid w:val="00954C50"/>
    <w:pPr>
      <w:spacing w:after="0" w:line="240" w:lineRule="auto"/>
    </w:pPr>
  </w:style>
  <w:style w:type="table" w:styleId="a9">
    <w:name w:val="Table Grid"/>
    <w:basedOn w:val="a1"/>
    <w:uiPriority w:val="59"/>
    <w:rsid w:val="003B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E50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e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</dc:creator>
  <cp:keywords/>
  <dc:description/>
  <cp:lastModifiedBy>Natalia Komarova</cp:lastModifiedBy>
  <cp:revision>16</cp:revision>
  <dcterms:created xsi:type="dcterms:W3CDTF">2019-10-16T14:21:00Z</dcterms:created>
  <dcterms:modified xsi:type="dcterms:W3CDTF">2024-01-22T08:31:00Z</dcterms:modified>
</cp:coreProperties>
</file>